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EC213E" w14:textId="4551B323" w:rsidR="00E03B22" w:rsidRDefault="005C7B89">
      <w:r>
        <w:rPr>
          <w:noProof/>
        </w:rPr>
        <w:drawing>
          <wp:anchor distT="0" distB="0" distL="114300" distR="114300" simplePos="0" relativeHeight="251715584" behindDoc="1" locked="0" layoutInCell="1" allowOverlap="1" wp14:anchorId="3FBF2D25" wp14:editId="32AA2B8F">
            <wp:simplePos x="0" y="0"/>
            <wp:positionH relativeFrom="column">
              <wp:posOffset>-2234565</wp:posOffset>
            </wp:positionH>
            <wp:positionV relativeFrom="paragraph">
              <wp:posOffset>121285</wp:posOffset>
            </wp:positionV>
            <wp:extent cx="12211685" cy="3914775"/>
            <wp:effectExtent l="0" t="0" r="0" b="9525"/>
            <wp:wrapNone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magine 27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1" t="6758" r="11" b="8688"/>
                    <a:stretch/>
                  </pic:blipFill>
                  <pic:spPr bwMode="auto">
                    <a:xfrm>
                      <a:off x="0" y="0"/>
                      <a:ext cx="12212194" cy="39149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A3178" w14:textId="6A521CB4" w:rsidR="00E03B22" w:rsidRDefault="00F07751"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DC46A80" wp14:editId="218D91EA">
                <wp:simplePos x="0" y="0"/>
                <wp:positionH relativeFrom="column">
                  <wp:posOffset>-24765</wp:posOffset>
                </wp:positionH>
                <wp:positionV relativeFrom="paragraph">
                  <wp:posOffset>154305</wp:posOffset>
                </wp:positionV>
                <wp:extent cx="6619875" cy="1638300"/>
                <wp:effectExtent l="0" t="0" r="0" b="0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163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759011" w14:textId="375D4A3B" w:rsidR="00720350" w:rsidRPr="00DD7C2D" w:rsidRDefault="00F600E1" w:rsidP="00720350">
                            <w:pPr>
                              <w:rPr>
                                <w:rFonts w:ascii="DecimaWE Rg" w:hAnsi="DecimaWE Rg"/>
                                <w:b/>
                                <w:bCs/>
                                <w:color w:val="FFFFFF" w:themeColor="background1"/>
                                <w:sz w:val="160"/>
                                <w:szCs w:val="160"/>
                              </w:rPr>
                            </w:pPr>
                            <w:r>
                              <w:rPr>
                                <w:rFonts w:ascii="DecimaWE Rg" w:hAnsi="DecimaWE Rg"/>
                                <w:b/>
                                <w:bCs/>
                                <w:color w:val="FFFFFF" w:themeColor="background1"/>
                                <w:sz w:val="160"/>
                                <w:szCs w:val="160"/>
                              </w:rPr>
                              <w:t xml:space="preserve">    KIT LASER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46A80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1.95pt;margin-top:12.15pt;width:521.25pt;height:129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" filled="f" stroked="f" strokeweight=".5pt">
                <v:textbox>
                  <w:txbxContent>
                    <w:p w14:paraId="32759011" w14:textId="375D4A3B" w:rsidR="00720350" w:rsidRPr="00DD7C2D" w:rsidRDefault="00F600E1" w:rsidP="00720350">
                      <w:pPr>
                        <w:rPr>
                          <w:rFonts w:ascii="DecimaWE Rg" w:hAnsi="DecimaWE Rg"/>
                          <w:b/>
                          <w:bCs/>
                          <w:color w:val="FFFFFF" w:themeColor="background1"/>
                          <w:sz w:val="160"/>
                          <w:szCs w:val="160"/>
                        </w:rPr>
                      </w:pPr>
                      <w:r>
                        <w:rPr>
                          <w:rFonts w:ascii="DecimaWE Rg" w:hAnsi="DecimaWE Rg"/>
                          <w:b/>
                          <w:bCs/>
                          <w:color w:val="FFFFFF" w:themeColor="background1"/>
                          <w:sz w:val="160"/>
                          <w:szCs w:val="160"/>
                        </w:rPr>
                        <w:t xml:space="preserve">    KIT LASER</w:t>
                      </w:r>
                    </w:p>
                  </w:txbxContent>
                </v:textbox>
              </v:shape>
            </w:pict>
          </mc:Fallback>
        </mc:AlternateContent>
      </w:r>
    </w:p>
    <w:p w14:paraId="427ED2BB" w14:textId="7376B618" w:rsidR="001B7593" w:rsidRDefault="001B7593"/>
    <w:tbl>
      <w:tblPr>
        <w:tblpPr w:leftFromText="141" w:rightFromText="141" w:vertAnchor="text" w:horzAnchor="margin" w:tblpXSpec="center" w:tblpY="5794"/>
        <w:tblW w:w="0" w:type="auto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6"/>
        <w:gridCol w:w="746"/>
        <w:gridCol w:w="1491"/>
        <w:gridCol w:w="1491"/>
        <w:gridCol w:w="780"/>
        <w:gridCol w:w="2202"/>
      </w:tblGrid>
      <w:tr w:rsidR="00F600E1" w:rsidRPr="00F600E1" w14:paraId="7944D8B9" w14:textId="77777777" w:rsidTr="00F600E1">
        <w:tblPrEx>
          <w:tblCellMar>
            <w:top w:w="0" w:type="dxa"/>
            <w:bottom w:w="0" w:type="dxa"/>
          </w:tblCellMar>
        </w:tblPrEx>
        <w:trPr>
          <w:trHeight w:val="254"/>
        </w:trPr>
        <w:tc>
          <w:tcPr>
            <w:tcW w:w="223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4C6E8C" w14:textId="4063B843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 Voci di spesa </w:t>
            </w:r>
          </w:p>
        </w:tc>
        <w:tc>
          <w:tcPr>
            <w:tcW w:w="223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339B054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Spesa ammessa (euro) </w:t>
            </w:r>
          </w:p>
        </w:tc>
        <w:tc>
          <w:tcPr>
            <w:tcW w:w="22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72E3439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% </w:t>
            </w:r>
          </w:p>
        </w:tc>
        <w:tc>
          <w:tcPr>
            <w:tcW w:w="22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29640E8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Contributo (euro) </w:t>
            </w:r>
          </w:p>
        </w:tc>
      </w:tr>
      <w:tr w:rsidR="00F600E1" w:rsidRPr="00F600E1" w14:paraId="37242AD9" w14:textId="77777777" w:rsidTr="00F600E1">
        <w:tblPrEx>
          <w:tblCellMar>
            <w:top w:w="0" w:type="dxa"/>
            <w:bottom w:w="0" w:type="dxa"/>
          </w:tblCellMar>
        </w:tblPrEx>
        <w:trPr>
          <w:trHeight w:val="261"/>
        </w:trPr>
        <w:tc>
          <w:tcPr>
            <w:tcW w:w="2236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613B263E" w14:textId="7B414FB5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Investimenti art. 7, c. 1, lett. a) e b) (Reg. 2831/2023 de </w:t>
            </w:r>
            <w:proofErr w:type="spellStart"/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>minimis</w:t>
            </w:r>
            <w:proofErr w:type="spellEnd"/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) </w:t>
            </w:r>
          </w:p>
        </w:tc>
        <w:tc>
          <w:tcPr>
            <w:tcW w:w="2237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35370E3D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50.000,00 </w:t>
            </w:r>
          </w:p>
        </w:tc>
        <w:tc>
          <w:tcPr>
            <w:tcW w:w="2271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1C29FB5A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40* </w:t>
            </w:r>
          </w:p>
        </w:tc>
        <w:tc>
          <w:tcPr>
            <w:tcW w:w="2202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119C6039" w14:textId="7777777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20.000,00 </w:t>
            </w:r>
          </w:p>
        </w:tc>
      </w:tr>
      <w:tr w:rsidR="00F600E1" w:rsidRPr="00F600E1" w14:paraId="63947CC9" w14:textId="77777777" w:rsidTr="00F600E1">
        <w:tblPrEx>
          <w:tblCellMar>
            <w:top w:w="0" w:type="dxa"/>
            <w:bottom w:w="0" w:type="dxa"/>
          </w:tblCellMar>
        </w:tblPrEx>
        <w:trPr>
          <w:trHeight w:val="493"/>
        </w:trPr>
        <w:tc>
          <w:tcPr>
            <w:tcW w:w="4473" w:type="dxa"/>
            <w:gridSpan w:val="3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18C8CE5" w14:textId="00438639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Spesa ammessa totale (euro) </w:t>
            </w:r>
          </w:p>
        </w:tc>
        <w:tc>
          <w:tcPr>
            <w:tcW w:w="4473" w:type="dxa"/>
            <w:gridSpan w:val="3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0805DA4D" w14:textId="3587ABCE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>50.000,00</w:t>
            </w:r>
          </w:p>
        </w:tc>
      </w:tr>
      <w:tr w:rsidR="00F600E1" w:rsidRPr="00F600E1" w14:paraId="0FF627F6" w14:textId="51020E90" w:rsidTr="00F600E1">
        <w:tblPrEx>
          <w:tblCellMar>
            <w:top w:w="0" w:type="dxa"/>
            <w:bottom w:w="0" w:type="dxa"/>
          </w:tblCellMar>
        </w:tblPrEx>
        <w:trPr>
          <w:trHeight w:val="105"/>
        </w:trPr>
        <w:tc>
          <w:tcPr>
            <w:tcW w:w="2982" w:type="dxa"/>
            <w:gridSpan w:val="2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50CA86D" w14:textId="05B900DA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Contributo totale (euro) </w:t>
            </w:r>
          </w:p>
        </w:tc>
        <w:tc>
          <w:tcPr>
            <w:tcW w:w="2982" w:type="dxa"/>
            <w:gridSpan w:val="2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1A62168" w14:textId="42FA3767" w:rsidR="00F600E1" w:rsidRPr="00F600E1" w:rsidRDefault="00F600E1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  <w:r>
              <w:rPr>
                <w:rFonts w:ascii="DecimaWE Rg" w:hAnsi="DecimaWE Rg"/>
                <w:color w:val="002060"/>
                <w:sz w:val="32"/>
                <w:szCs w:val="32"/>
              </w:rPr>
              <w:t xml:space="preserve">                    </w:t>
            </w:r>
            <w:r w:rsidRPr="00F600E1">
              <w:rPr>
                <w:rFonts w:ascii="DecimaWE Rg" w:hAnsi="DecimaWE Rg"/>
                <w:color w:val="002060"/>
                <w:sz w:val="32"/>
                <w:szCs w:val="32"/>
              </w:rPr>
              <w:t xml:space="preserve">20.000,00 </w:t>
            </w:r>
          </w:p>
        </w:tc>
        <w:tc>
          <w:tcPr>
            <w:tcW w:w="2982" w:type="dxa"/>
            <w:gridSpan w:val="2"/>
          </w:tcPr>
          <w:p w14:paraId="6D5C7B61" w14:textId="4C716D1E" w:rsidR="002B7E1E" w:rsidRPr="00F600E1" w:rsidRDefault="002B7E1E" w:rsidP="00F600E1">
            <w:pPr>
              <w:rPr>
                <w:rFonts w:ascii="DecimaWE Rg" w:hAnsi="DecimaWE Rg"/>
                <w:color w:val="002060"/>
                <w:sz w:val="32"/>
                <w:szCs w:val="32"/>
              </w:rPr>
            </w:pPr>
          </w:p>
        </w:tc>
      </w:tr>
    </w:tbl>
    <w:p w14:paraId="69839AD2" w14:textId="69EDF880" w:rsidR="00027FC7" w:rsidRDefault="00027FC7"/>
    <w:p w14:paraId="798227F0" w14:textId="174D0E77" w:rsidR="00027FC7" w:rsidRDefault="00027FC7"/>
    <w:p w14:paraId="4AD18AA2" w14:textId="60BCE7C2" w:rsidR="003979DA" w:rsidRDefault="002B7E1E"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B18E34D" wp14:editId="2F4389B9">
                <wp:simplePos x="0" y="0"/>
                <wp:positionH relativeFrom="column">
                  <wp:posOffset>270510</wp:posOffset>
                </wp:positionH>
                <wp:positionV relativeFrom="paragraph">
                  <wp:posOffset>7163435</wp:posOffset>
                </wp:positionV>
                <wp:extent cx="8084185" cy="1371600"/>
                <wp:effectExtent l="0" t="0" r="0" b="0"/>
                <wp:wrapNone/>
                <wp:docPr id="6" name="Casella di tes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8418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2C9070" w14:textId="36A51BF0" w:rsidR="002B7E1E" w:rsidRPr="002B7E1E" w:rsidRDefault="002B7E1E" w:rsidP="002B7E1E">
                            <w:pPr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 xml:space="preserve">  </w:t>
                            </w:r>
                            <w:r w:rsidRPr="002B7E1E"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>20.000,00 euro di risorse PAR</w:t>
                            </w:r>
                          </w:p>
                          <w:p w14:paraId="2C7DBCEC" w14:textId="77777777" w:rsidR="002B7E1E" w:rsidRDefault="002B7E1E" w:rsidP="002B7E1E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2B7E1E"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 xml:space="preserve"> suddivise in quote di cofinanziamento di cui</w:t>
                            </w:r>
                          </w:p>
                          <w:p w14:paraId="78FC90A2" w14:textId="772DA0C6" w:rsidR="002B7E1E" w:rsidRPr="002B7E1E" w:rsidRDefault="002B7E1E" w:rsidP="002B7E1E">
                            <w:pPr>
                              <w:numPr>
                                <w:ilvl w:val="0"/>
                                <w:numId w:val="5"/>
                              </w:numPr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</w:pPr>
                            <w:r w:rsidRPr="002B7E1E"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48"/>
                                <w:szCs w:val="48"/>
                              </w:rPr>
                              <w:t xml:space="preserve"> 40% Unione Europea, 42% Stato e 18% Regione </w:t>
                            </w:r>
                          </w:p>
                          <w:p w14:paraId="10F4B9D0" w14:textId="2E92F040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b/>
                                <w:bCs/>
                                <w:color w:val="1F3864" w:themeColor="accent1" w:themeShade="80"/>
                                <w:sz w:val="70"/>
                                <w:szCs w:val="7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8E34D" id="Casella di testo 6" o:spid="_x0000_s1027" type="#_x0000_t202" style="position:absolute;margin-left:21.3pt;margin-top:564.05pt;width:636.55pt;height:108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" filled="f" stroked="f" strokeweight=".5pt">
                <v:textbox>
                  <w:txbxContent>
                    <w:p w14:paraId="1B2C9070" w14:textId="36A51BF0" w:rsidR="002B7E1E" w:rsidRPr="002B7E1E" w:rsidRDefault="002B7E1E" w:rsidP="002B7E1E">
                      <w:pPr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</w:pPr>
                      <w:r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 xml:space="preserve">  </w:t>
                      </w:r>
                      <w:r w:rsidRPr="002B7E1E"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>20.000,00 euro di risorse PAR</w:t>
                      </w:r>
                    </w:p>
                    <w:p w14:paraId="2C7DBCEC" w14:textId="77777777" w:rsidR="002B7E1E" w:rsidRDefault="002B7E1E" w:rsidP="002B7E1E">
                      <w:pPr>
                        <w:numPr>
                          <w:ilvl w:val="0"/>
                          <w:numId w:val="5"/>
                        </w:numPr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2B7E1E"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 xml:space="preserve"> suddivise in quote di cofinanziamento di cui</w:t>
                      </w:r>
                    </w:p>
                    <w:p w14:paraId="78FC90A2" w14:textId="772DA0C6" w:rsidR="002B7E1E" w:rsidRPr="002B7E1E" w:rsidRDefault="002B7E1E" w:rsidP="002B7E1E">
                      <w:pPr>
                        <w:numPr>
                          <w:ilvl w:val="0"/>
                          <w:numId w:val="5"/>
                        </w:numPr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</w:pPr>
                      <w:r w:rsidRPr="002B7E1E"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48"/>
                          <w:szCs w:val="48"/>
                        </w:rPr>
                        <w:t xml:space="preserve"> 40% Unione Europea, 42% Stato e 18% Regione </w:t>
                      </w:r>
                    </w:p>
                    <w:p w14:paraId="10F4B9D0" w14:textId="2E92F040" w:rsidR="00720350" w:rsidRPr="00060BE3" w:rsidRDefault="00720350" w:rsidP="00720350">
                      <w:pPr>
                        <w:rPr>
                          <w:rFonts w:ascii="DecimaWE Rg" w:hAnsi="DecimaWE Rg"/>
                          <w:b/>
                          <w:bCs/>
                          <w:color w:val="1F3864" w:themeColor="accent1" w:themeShade="80"/>
                          <w:sz w:val="70"/>
                          <w:szCs w:val="7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600E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262CBB0" wp14:editId="5F400914">
                <wp:simplePos x="0" y="0"/>
                <wp:positionH relativeFrom="column">
                  <wp:posOffset>-53340</wp:posOffset>
                </wp:positionH>
                <wp:positionV relativeFrom="paragraph">
                  <wp:posOffset>1038860</wp:posOffset>
                </wp:positionV>
                <wp:extent cx="9420225" cy="1276350"/>
                <wp:effectExtent l="0" t="0" r="0" b="0"/>
                <wp:wrapNone/>
                <wp:docPr id="9" name="Casella di tes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20225" cy="1276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A3736D" w14:textId="4F450D1F" w:rsidR="00F600E1" w:rsidRPr="00F600E1" w:rsidRDefault="00F600E1" w:rsidP="00F600E1">
                            <w:pPr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  <w:highlight w:val="yellow"/>
                              </w:rPr>
                            </w:pPr>
                            <w:r w:rsidRPr="00F600E1"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F600E1"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  <w:highlight w:val="yellow"/>
                              </w:rPr>
                              <w:t xml:space="preserve">TECNOSALDATURA DI NOGAROTTO FABIO S.R.L. (codice fiscale 01273160935)  </w:t>
                            </w:r>
                          </w:p>
                          <w:p w14:paraId="768FDCF5" w14:textId="3A63BDFA" w:rsidR="00F600E1" w:rsidRPr="00F600E1" w:rsidRDefault="00F600E1" w:rsidP="00F600E1">
                            <w:pPr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</w:rPr>
                            </w:pPr>
                            <w:r w:rsidRPr="002B7E1E"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  <w:highlight w:val="yellow"/>
                              </w:rPr>
                              <w:t xml:space="preserve">  </w:t>
                            </w:r>
                            <w:r w:rsidRPr="00F600E1"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  <w:highlight w:val="yellow"/>
                              </w:rPr>
                              <w:t xml:space="preserve"> presso la sede di CHIONS (PN)</w:t>
                            </w:r>
                            <w:r w:rsidRPr="00F600E1">
                              <w:rPr>
                                <w:rFonts w:ascii="DecimaWE Rg" w:hAnsi="DecimaWE Rg"/>
                                <w:color w:val="002060"/>
                                <w:sz w:val="44"/>
                                <w:szCs w:val="44"/>
                              </w:rPr>
                              <w:t xml:space="preserve"> </w:t>
                            </w:r>
                          </w:p>
                          <w:p w14:paraId="06BF6C00" w14:textId="77777777" w:rsidR="00DD7C2D" w:rsidRPr="00060BE3" w:rsidRDefault="00DD7C2D" w:rsidP="00DD7C2D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789EFBFC" w14:textId="77777777" w:rsidR="00DD7C2D" w:rsidRPr="00060BE3" w:rsidRDefault="00DD7C2D" w:rsidP="00DD7C2D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0635F766" w14:textId="77777777" w:rsidR="00DD7C2D" w:rsidRPr="00060BE3" w:rsidRDefault="00DD7C2D" w:rsidP="00DD7C2D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7FEF7F85" w14:textId="5F60B97A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21FBFD5D" w14:textId="77777777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5B33AFED" w14:textId="77777777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68F0FA73" w14:textId="77777777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  <w:p w14:paraId="7FC5086E" w14:textId="77777777" w:rsidR="00720350" w:rsidRPr="00060BE3" w:rsidRDefault="00720350" w:rsidP="00720350">
                            <w:pPr>
                              <w:rPr>
                                <w:rFonts w:ascii="DecimaWE Rg" w:hAnsi="DecimaWE Rg"/>
                                <w:color w:val="00206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2CBB0" id="Casella di testo 9" o:spid="_x0000_s1028" type="#_x0000_t202" style="position:absolute;margin-left:-4.2pt;margin-top:81.8pt;width:741.75pt;height:100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" filled="f" stroked="f" strokeweight=".5pt">
                <v:textbox>
                  <w:txbxContent>
                    <w:p w14:paraId="01A3736D" w14:textId="4F450D1F" w:rsidR="00F600E1" w:rsidRPr="00F600E1" w:rsidRDefault="00F600E1" w:rsidP="00F600E1">
                      <w:pPr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  <w:highlight w:val="yellow"/>
                        </w:rPr>
                      </w:pPr>
                      <w:r w:rsidRPr="00F600E1"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  <w:t xml:space="preserve"> </w:t>
                      </w:r>
                      <w:r w:rsidRPr="00F600E1"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  <w:highlight w:val="yellow"/>
                        </w:rPr>
                        <w:t xml:space="preserve">TECNOSALDATURA DI NOGAROTTO FABIO S.R.L. (codice fiscale 01273160935)  </w:t>
                      </w:r>
                    </w:p>
                    <w:p w14:paraId="768FDCF5" w14:textId="3A63BDFA" w:rsidR="00F600E1" w:rsidRPr="00F600E1" w:rsidRDefault="00F600E1" w:rsidP="00F600E1">
                      <w:pPr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</w:rPr>
                      </w:pPr>
                      <w:r w:rsidRPr="002B7E1E"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  <w:highlight w:val="yellow"/>
                        </w:rPr>
                        <w:t xml:space="preserve">  </w:t>
                      </w:r>
                      <w:r w:rsidRPr="00F600E1"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  <w:highlight w:val="yellow"/>
                        </w:rPr>
                        <w:t xml:space="preserve"> presso la sede di CHIONS (PN)</w:t>
                      </w:r>
                      <w:r w:rsidRPr="00F600E1">
                        <w:rPr>
                          <w:rFonts w:ascii="DecimaWE Rg" w:hAnsi="DecimaWE Rg"/>
                          <w:color w:val="002060"/>
                          <w:sz w:val="44"/>
                          <w:szCs w:val="44"/>
                        </w:rPr>
                        <w:t xml:space="preserve"> </w:t>
                      </w:r>
                    </w:p>
                    <w:p w14:paraId="06BF6C00" w14:textId="77777777" w:rsidR="00DD7C2D" w:rsidRPr="00060BE3" w:rsidRDefault="00DD7C2D" w:rsidP="00DD7C2D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789EFBFC" w14:textId="77777777" w:rsidR="00DD7C2D" w:rsidRPr="00060BE3" w:rsidRDefault="00DD7C2D" w:rsidP="00DD7C2D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0635F766" w14:textId="77777777" w:rsidR="00DD7C2D" w:rsidRPr="00060BE3" w:rsidRDefault="00DD7C2D" w:rsidP="00DD7C2D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7FEF7F85" w14:textId="5F60B97A" w:rsidR="00720350" w:rsidRPr="00060BE3" w:rsidRDefault="00720350" w:rsidP="00720350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21FBFD5D" w14:textId="77777777" w:rsidR="00720350" w:rsidRPr="00060BE3" w:rsidRDefault="00720350" w:rsidP="00720350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5B33AFED" w14:textId="77777777" w:rsidR="00720350" w:rsidRPr="00060BE3" w:rsidRDefault="00720350" w:rsidP="00720350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68F0FA73" w14:textId="77777777" w:rsidR="00720350" w:rsidRPr="00060BE3" w:rsidRDefault="00720350" w:rsidP="00720350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  <w:p w14:paraId="7FC5086E" w14:textId="77777777" w:rsidR="00720350" w:rsidRPr="00060BE3" w:rsidRDefault="00720350" w:rsidP="00720350">
                      <w:pPr>
                        <w:rPr>
                          <w:rFonts w:ascii="DecimaWE Rg" w:hAnsi="DecimaWE Rg"/>
                          <w:color w:val="002060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979DA" w:rsidSect="003A21E8">
      <w:headerReference w:type="default" r:id="rId9"/>
      <w:footerReference w:type="default" r:id="rId10"/>
      <w:pgSz w:w="16840" w:h="23820"/>
      <w:pgMar w:top="279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36011" w14:textId="77777777" w:rsidR="007331B6" w:rsidRDefault="007331B6" w:rsidP="003A21E8">
      <w:r>
        <w:separator/>
      </w:r>
    </w:p>
  </w:endnote>
  <w:endnote w:type="continuationSeparator" w:id="0">
    <w:p w14:paraId="7C5D09CE" w14:textId="77777777" w:rsidR="007331B6" w:rsidRDefault="007331B6" w:rsidP="003A2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cimaWE Rg">
    <w:altName w:val="Calibri"/>
    <w:charset w:val="00"/>
    <w:family w:val="auto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77203" w14:textId="7B0063F3" w:rsidR="004D34DB" w:rsidRDefault="004D34DB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9074A53" wp14:editId="30E3984F">
          <wp:simplePos x="0" y="0"/>
          <wp:positionH relativeFrom="column">
            <wp:posOffset>-705485</wp:posOffset>
          </wp:positionH>
          <wp:positionV relativeFrom="paragraph">
            <wp:posOffset>-2894058</wp:posOffset>
          </wp:positionV>
          <wp:extent cx="10678160" cy="1061074"/>
          <wp:effectExtent l="0" t="0" r="0" b="6350"/>
          <wp:wrapNone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8160" cy="10610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94CFC" w14:textId="77777777" w:rsidR="007331B6" w:rsidRDefault="007331B6" w:rsidP="003A21E8">
      <w:r>
        <w:separator/>
      </w:r>
    </w:p>
  </w:footnote>
  <w:footnote w:type="continuationSeparator" w:id="0">
    <w:p w14:paraId="783F6B3B" w14:textId="77777777" w:rsidR="007331B6" w:rsidRDefault="007331B6" w:rsidP="003A2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32C40" w14:textId="10678776" w:rsidR="003A21E8" w:rsidRDefault="003A21E8">
    <w:pPr>
      <w:pStyle w:val="Intestazion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EC46C71" wp14:editId="79EBA018">
          <wp:simplePos x="0" y="0"/>
          <wp:positionH relativeFrom="column">
            <wp:posOffset>-705576</wp:posOffset>
          </wp:positionH>
          <wp:positionV relativeFrom="paragraph">
            <wp:posOffset>-435067</wp:posOffset>
          </wp:positionV>
          <wp:extent cx="10678280" cy="1770743"/>
          <wp:effectExtent l="0" t="0" r="2540" b="0"/>
          <wp:wrapNone/>
          <wp:docPr id="13" name="Immagin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33771" cy="177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06A9C98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E3EE84C"/>
    <w:multiLevelType w:val="hybridMultilevel"/>
    <w:tmpl w:val="FFFFFFFF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40FB2FE8"/>
    <w:multiLevelType w:val="hybridMultilevel"/>
    <w:tmpl w:val="EDC2DBB0"/>
    <w:lvl w:ilvl="0" w:tplc="F282F29C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077A3F"/>
    <w:multiLevelType w:val="hybridMultilevel"/>
    <w:tmpl w:val="2A266D20"/>
    <w:lvl w:ilvl="0" w:tplc="FE222642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144830"/>
    <w:multiLevelType w:val="hybridMultilevel"/>
    <w:tmpl w:val="41E427F2"/>
    <w:lvl w:ilvl="0" w:tplc="4A8897FC">
      <w:numFmt w:val="bullet"/>
      <w:lvlText w:val=""/>
      <w:lvlJc w:val="left"/>
      <w:pPr>
        <w:ind w:left="1080" w:hanging="360"/>
      </w:pPr>
      <w:rPr>
        <w:rFonts w:ascii="Symbol" w:eastAsiaTheme="minorEastAsia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0603466">
    <w:abstractNumId w:val="2"/>
  </w:num>
  <w:num w:numId="2" w16cid:durableId="1671063668">
    <w:abstractNumId w:val="3"/>
  </w:num>
  <w:num w:numId="3" w16cid:durableId="2058384565">
    <w:abstractNumId w:val="4"/>
  </w:num>
  <w:num w:numId="4" w16cid:durableId="1469592731">
    <w:abstractNumId w:val="1"/>
  </w:num>
  <w:num w:numId="5" w16cid:durableId="558245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025"/>
    <w:rsid w:val="00027FC7"/>
    <w:rsid w:val="00056ED6"/>
    <w:rsid w:val="00060BE3"/>
    <w:rsid w:val="00127313"/>
    <w:rsid w:val="001B7593"/>
    <w:rsid w:val="001C4F3E"/>
    <w:rsid w:val="00207A47"/>
    <w:rsid w:val="0023154A"/>
    <w:rsid w:val="00292B3B"/>
    <w:rsid w:val="002B7E1E"/>
    <w:rsid w:val="002D50AE"/>
    <w:rsid w:val="002E07DD"/>
    <w:rsid w:val="003277CF"/>
    <w:rsid w:val="0035102D"/>
    <w:rsid w:val="003979DA"/>
    <w:rsid w:val="003A21E8"/>
    <w:rsid w:val="004C79B2"/>
    <w:rsid w:val="004D34DB"/>
    <w:rsid w:val="00507CEB"/>
    <w:rsid w:val="00530025"/>
    <w:rsid w:val="00550725"/>
    <w:rsid w:val="00556239"/>
    <w:rsid w:val="005C3905"/>
    <w:rsid w:val="005C7B89"/>
    <w:rsid w:val="005E3AB9"/>
    <w:rsid w:val="00664247"/>
    <w:rsid w:val="00667933"/>
    <w:rsid w:val="006A61A8"/>
    <w:rsid w:val="006C69F0"/>
    <w:rsid w:val="00720350"/>
    <w:rsid w:val="00721C0F"/>
    <w:rsid w:val="00731377"/>
    <w:rsid w:val="007331B6"/>
    <w:rsid w:val="0079658B"/>
    <w:rsid w:val="007C1896"/>
    <w:rsid w:val="007C4897"/>
    <w:rsid w:val="00853C2A"/>
    <w:rsid w:val="00863C34"/>
    <w:rsid w:val="009549F3"/>
    <w:rsid w:val="009A7CFF"/>
    <w:rsid w:val="00A15672"/>
    <w:rsid w:val="00A16E51"/>
    <w:rsid w:val="00A64134"/>
    <w:rsid w:val="00B03DE5"/>
    <w:rsid w:val="00B73D18"/>
    <w:rsid w:val="00BA187E"/>
    <w:rsid w:val="00C22932"/>
    <w:rsid w:val="00C440C9"/>
    <w:rsid w:val="00C55EBB"/>
    <w:rsid w:val="00D360C0"/>
    <w:rsid w:val="00D52C6B"/>
    <w:rsid w:val="00D931D7"/>
    <w:rsid w:val="00DD7C2D"/>
    <w:rsid w:val="00E03B22"/>
    <w:rsid w:val="00E7340F"/>
    <w:rsid w:val="00EF3FFE"/>
    <w:rsid w:val="00F07751"/>
    <w:rsid w:val="00F600E1"/>
    <w:rsid w:val="00F86757"/>
    <w:rsid w:val="00FE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55EA7"/>
  <w15:chartTrackingRefBased/>
  <w15:docId w15:val="{BCD5A0F0-773F-294C-89F2-FCC1F5DD7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A21E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A21E8"/>
    <w:rPr>
      <w:rFonts w:eastAsiaTheme="minorEastAsia"/>
    </w:rPr>
  </w:style>
  <w:style w:type="paragraph" w:styleId="Pidipagina">
    <w:name w:val="footer"/>
    <w:basedOn w:val="Normale"/>
    <w:link w:val="PidipaginaCarattere"/>
    <w:uiPriority w:val="99"/>
    <w:unhideWhenUsed/>
    <w:rsid w:val="003A21E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A21E8"/>
    <w:rPr>
      <w:rFonts w:eastAsiaTheme="minorEastAsia"/>
    </w:rPr>
  </w:style>
  <w:style w:type="paragraph" w:styleId="Paragrafoelenco">
    <w:name w:val="List Paragraph"/>
    <w:basedOn w:val="Normale"/>
    <w:uiPriority w:val="34"/>
    <w:qFormat/>
    <w:rsid w:val="002315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284C43A-81EC-1D4A-BBC6-F43B13DB6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228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Benedetta Villa (DLVBBDO)</dc:creator>
  <cp:keywords/>
  <dc:description/>
  <cp:lastModifiedBy>katia</cp:lastModifiedBy>
  <cp:revision>2</cp:revision>
  <cp:lastPrinted>2025-05-28T12:47:00Z</cp:lastPrinted>
  <dcterms:created xsi:type="dcterms:W3CDTF">2025-05-28T12:50:00Z</dcterms:created>
  <dcterms:modified xsi:type="dcterms:W3CDTF">2025-05-28T12:50:00Z</dcterms:modified>
</cp:coreProperties>
</file>